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BAB15E3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29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FB2DA09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6309037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 xml:space="preserve">    Whole Heart Cardiology   </w:t>
      </w:r>
      <w:r w:rsidR="0035782A">
        <w:rPr>
          <w:rFonts w:asciiTheme="majorHAnsi" w:hAnsiTheme="majorHAnsi" w:cstheme="majorHAnsi"/>
          <w:sz w:val="24"/>
          <w:szCs w:val="24"/>
          <w:u w:val="single"/>
        </w:rPr>
        <w:t>- Dr. Harkin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 xml:space="preserve">       </w:t>
      </w:r>
    </w:p>
    <w:p w14:paraId="6EE9BA33" w14:textId="6BD5E4AF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Jazayeri, Rouzbeh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73D467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3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8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26058D" w14:paraId="4708B344" w14:textId="6CFF5505" w:rsidTr="0026058D">
        <w:tc>
          <w:tcPr>
            <w:tcW w:w="1712" w:type="dxa"/>
          </w:tcPr>
          <w:p w14:paraId="18195E95" w14:textId="77777777" w:rsidR="0026058D" w:rsidRPr="00C4665C" w:rsidRDefault="0026058D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7254B2A" w:rsidR="0026058D" w:rsidRPr="00603474" w:rsidRDefault="0026058D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</w:t>
            </w:r>
            <w:r w:rsidRPr="00603474">
              <w:rPr>
                <w:b/>
                <w:bCs/>
              </w:rPr>
              <w:t>/2</w:t>
            </w:r>
            <w:r>
              <w:rPr>
                <w:b/>
                <w:bCs/>
              </w:rPr>
              <w:t>8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4</w:t>
            </w:r>
          </w:p>
        </w:tc>
      </w:tr>
      <w:tr w:rsidR="0026058D" w14:paraId="60AFD235" w14:textId="7B178AF0" w:rsidTr="0026058D">
        <w:tc>
          <w:tcPr>
            <w:tcW w:w="1712" w:type="dxa"/>
          </w:tcPr>
          <w:p w14:paraId="33D21417" w14:textId="77777777" w:rsidR="0026058D" w:rsidRPr="00C4665C" w:rsidRDefault="0026058D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A8F99A7" w:rsidR="0026058D" w:rsidRPr="00C4665C" w:rsidRDefault="0035782A" w:rsidP="0026058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Nicole </w:t>
            </w:r>
            <w:r w:rsidR="0026058D">
              <w:rPr>
                <w:rFonts w:cstheme="minorHAnsi"/>
                <w:sz w:val="24"/>
                <w:szCs w:val="24"/>
              </w:rPr>
              <w:t>Harkin</w:t>
            </w:r>
          </w:p>
        </w:tc>
      </w:tr>
      <w:tr w:rsidR="0026058D" w14:paraId="6E2A7A44" w14:textId="3DDB786B" w:rsidTr="0026058D">
        <w:tc>
          <w:tcPr>
            <w:tcW w:w="1712" w:type="dxa"/>
          </w:tcPr>
          <w:p w14:paraId="542028B9" w14:textId="77777777" w:rsidR="0026058D" w:rsidRPr="00C4665C" w:rsidRDefault="0026058D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26058D" w:rsidRPr="00C4665C" w:rsidRDefault="0026058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26058D" w:rsidRPr="00C4665C" w14:paraId="09EDEDA0" w14:textId="73C8AF88" w:rsidTr="0026058D">
        <w:tc>
          <w:tcPr>
            <w:tcW w:w="1712" w:type="dxa"/>
          </w:tcPr>
          <w:p w14:paraId="1011A98D" w14:textId="77777777" w:rsidR="0026058D" w:rsidRPr="00C4665C" w:rsidRDefault="0026058D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55E029B" w:rsidR="0026058D" w:rsidRPr="00C4665C" w:rsidRDefault="0026058D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</w:t>
            </w:r>
            <w:r w:rsidRPr="00603474">
              <w:rPr>
                <w:b/>
                <w:bCs/>
              </w:rPr>
              <w:t>/2</w:t>
            </w:r>
            <w:r>
              <w:rPr>
                <w:b/>
                <w:bCs/>
              </w:rPr>
              <w:t>8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4</w:t>
            </w:r>
          </w:p>
        </w:tc>
      </w:tr>
      <w:tr w:rsidR="0026058D" w:rsidRPr="00C4665C" w14:paraId="33D6E2EA" w14:textId="0DD93190" w:rsidTr="0026058D">
        <w:tc>
          <w:tcPr>
            <w:tcW w:w="1712" w:type="dxa"/>
          </w:tcPr>
          <w:p w14:paraId="07C1CED9" w14:textId="25AF2D48" w:rsidR="0026058D" w:rsidRPr="00C4665C" w:rsidRDefault="0026058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31290564" w14:textId="79AAB573" w:rsidR="0026058D" w:rsidRPr="00C4665C" w:rsidRDefault="0026058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9643A36" w14:textId="77777777" w:rsidR="0026058D" w:rsidRPr="0026058D" w:rsidRDefault="0026058D" w:rsidP="0026058D">
      <w:pPr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Email from Dr. Harkin: “</w:t>
      </w:r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  <w:shd w:val="clear" w:color="auto" w:fill="FFFFFF"/>
        </w:rPr>
        <w:t>Hi Todd,</w:t>
      </w:r>
    </w:p>
    <w:p w14:paraId="251A0F99" w14:textId="77777777" w:rsidR="0026058D" w:rsidRPr="0026058D" w:rsidRDefault="0026058D" w:rsidP="0026058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>Hope you are well. Do you mind reviewing Rouzbeh Jazayeri's test for me?</w:t>
      </w:r>
    </w:p>
    <w:p w14:paraId="73D5333A" w14:textId="73EEC53D" w:rsidR="0026058D" w:rsidRPr="0026058D" w:rsidRDefault="0026058D" w:rsidP="0026058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I agree with the left bulb findings, but the right ICA was </w:t>
      </w:r>
      <w:r w:rsidR="0035782A"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>normal</w:t>
      </w:r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 for </w:t>
      </w:r>
      <w:r w:rsidR="0035782A"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>me.</w:t>
      </w:r>
    </w:p>
    <w:p w14:paraId="551B1F52" w14:textId="384CF54E" w:rsidR="0026058D" w:rsidRPr="0026058D" w:rsidRDefault="0026058D" w:rsidP="0026058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>Thanks!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0CDFDE6A" w14:textId="0C8D7252" w:rsidR="00603474" w:rsidRPr="00CA2F3A" w:rsidRDefault="00603474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3E8F4" w14:textId="77777777" w:rsidR="00E55621" w:rsidRDefault="00E55621" w:rsidP="005C3D1E">
      <w:pPr>
        <w:spacing w:after="0" w:line="240" w:lineRule="auto"/>
      </w:pPr>
      <w:r>
        <w:separator/>
      </w:r>
    </w:p>
  </w:endnote>
  <w:endnote w:type="continuationSeparator" w:id="0">
    <w:p w14:paraId="290F9B9D" w14:textId="77777777" w:rsidR="00E55621" w:rsidRDefault="00E55621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E1806" w14:textId="77777777" w:rsidR="00E55621" w:rsidRDefault="00E55621" w:rsidP="005C3D1E">
      <w:pPr>
        <w:spacing w:after="0" w:line="240" w:lineRule="auto"/>
      </w:pPr>
      <w:r>
        <w:separator/>
      </w:r>
    </w:p>
  </w:footnote>
  <w:footnote w:type="continuationSeparator" w:id="0">
    <w:p w14:paraId="36889AB2" w14:textId="77777777" w:rsidR="00E55621" w:rsidRDefault="00E55621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67EAF"/>
    <w:rsid w:val="0022295C"/>
    <w:rsid w:val="0026058D"/>
    <w:rsid w:val="0035782A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562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4</cp:revision>
  <cp:lastPrinted>2023-11-20T22:01:00Z</cp:lastPrinted>
  <dcterms:created xsi:type="dcterms:W3CDTF">2024-04-29T18:58:00Z</dcterms:created>
  <dcterms:modified xsi:type="dcterms:W3CDTF">2024-05-29T20:07:00Z</dcterms:modified>
</cp:coreProperties>
</file>